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23C4939E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84933">
        <w:rPr>
          <w:rFonts w:cstheme="minorHAnsi"/>
          <w:b/>
          <w:sz w:val="24"/>
          <w:szCs w:val="24"/>
          <w:u w:val="single"/>
        </w:rPr>
        <w:t>1</w:t>
      </w:r>
      <w:r w:rsidR="0004155A">
        <w:rPr>
          <w:rFonts w:cstheme="minorHAnsi"/>
          <w:b/>
          <w:sz w:val="24"/>
          <w:szCs w:val="24"/>
          <w:u w:val="single"/>
        </w:rPr>
        <w:t>9</w:t>
      </w:r>
      <w:bookmarkStart w:id="0" w:name="_GoBack"/>
      <w:bookmarkEnd w:id="0"/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6863FE" w:rsidRPr="00CF10D7">
        <w:rPr>
          <w:rFonts w:cstheme="minorHAnsi"/>
          <w:b/>
          <w:sz w:val="24"/>
          <w:szCs w:val="24"/>
          <w:u w:val="single"/>
        </w:rPr>
        <w:t>FEVER</w:t>
      </w:r>
      <w:r w:rsidR="003F7DAD" w:rsidRPr="00CF10D7">
        <w:rPr>
          <w:rFonts w:cstheme="minorHAnsi"/>
          <w:b/>
          <w:sz w:val="24"/>
          <w:szCs w:val="24"/>
          <w:u w:val="single"/>
        </w:rPr>
        <w:t>E</w:t>
      </w:r>
      <w:r w:rsidR="006863FE" w:rsidRPr="00CF10D7">
        <w:rPr>
          <w:rFonts w:cstheme="minorHAnsi"/>
          <w:b/>
          <w:sz w:val="24"/>
          <w:szCs w:val="24"/>
          <w:u w:val="single"/>
        </w:rPr>
        <w:t>IRO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4D6683EA" w:rsidR="00BF3377" w:rsidRPr="00CF10D7" w:rsidRDefault="00BA0DEB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Terceira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="006863FE"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456FFFCA" w14:textId="77777777" w:rsidR="00BA0DEB" w:rsidRDefault="00084933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PROJETOS EM DISCUSSÃO:</w:t>
      </w:r>
    </w:p>
    <w:p w14:paraId="53A8EC1B" w14:textId="77777777" w:rsidR="00BA0DEB" w:rsidRDefault="00BA0DEB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359F0F3C" w14:textId="74B4B5A2" w:rsidR="00A2592F" w:rsidRPr="00BA0DEB" w:rsidRDefault="00A2592F" w:rsidP="00BA0DEB">
      <w:pPr>
        <w:pStyle w:val="PargrafodaLista"/>
        <w:numPr>
          <w:ilvl w:val="0"/>
          <w:numId w:val="16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BA0DEB">
        <w:rPr>
          <w:rFonts w:cstheme="minorHAnsi"/>
          <w:b/>
          <w:sz w:val="24"/>
          <w:szCs w:val="24"/>
          <w:u w:val="single"/>
        </w:rPr>
        <w:t xml:space="preserve">PROJETO DE LEI 004/2026 – DE AUTORIA DO VEREADOR IGOR DA SILVA NICÁCIL DE BRITO - </w:t>
      </w:r>
      <w:r w:rsidRPr="00BA0DEB">
        <w:rPr>
          <w:rFonts w:cstheme="minorHAnsi"/>
          <w:bCs/>
          <w:sz w:val="24"/>
          <w:szCs w:val="24"/>
        </w:rPr>
        <w:t>Dispõe</w:t>
      </w:r>
      <w:r w:rsidRPr="00BA0DEB">
        <w:rPr>
          <w:rFonts w:ascii="Trebuchet MS" w:hAnsi="Trebuchet MS" w:cstheme="minorHAnsi"/>
          <w:bCs/>
          <w:i/>
          <w:iCs/>
        </w:rPr>
        <w:t xml:space="preserve"> </w:t>
      </w:r>
      <w:r w:rsidRPr="00BA0DEB">
        <w:rPr>
          <w:rFonts w:cstheme="minorHAnsi"/>
          <w:bCs/>
          <w:sz w:val="24"/>
          <w:szCs w:val="24"/>
        </w:rPr>
        <w:t xml:space="preserve">sobre a obrigatoriedade de reserva de atração artística local do município de Touros/RN em eventos, shows e festividades custeados ou promovidos pela administração pública municipal, e dá outras providências. </w:t>
      </w:r>
      <w:r w:rsidRPr="00BA0DEB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32183B80" w14:textId="77777777" w:rsidR="00A2592F" w:rsidRDefault="00A2592F" w:rsidP="00A2592F">
      <w:pPr>
        <w:pStyle w:val="PargrafodaLista"/>
        <w:shd w:val="clear" w:color="auto" w:fill="FFFFFF"/>
        <w:spacing w:before="300" w:after="300" w:line="300" w:lineRule="atLeast"/>
        <w:ind w:left="786"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</w:p>
    <w:p w14:paraId="0AB7CBCD" w14:textId="77777777" w:rsidR="00A2592F" w:rsidRDefault="00A2592F" w:rsidP="00A2592F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A2592F">
        <w:rPr>
          <w:rFonts w:cstheme="minorHAnsi"/>
          <w:b/>
          <w:sz w:val="24"/>
          <w:szCs w:val="24"/>
          <w:u w:val="single"/>
        </w:rPr>
        <w:t xml:space="preserve">PROJETO DE LEI 005/2026 – DE AUTORIA DO VEREADOR IGOR DA SILVA NICÁCIL DE BRITO - </w:t>
      </w:r>
      <w:r w:rsidRPr="00A2592F">
        <w:rPr>
          <w:rFonts w:cstheme="minorHAnsi"/>
          <w:sz w:val="24"/>
          <w:szCs w:val="24"/>
        </w:rPr>
        <w:t>Dispõe sobre a obrigatoriedade de destinação de percentual mínimo de áreas acessíveis e de banheiros adaptados para pessoas com deficiência (PCD) em eventos de massa e festivos, públicos ou privados, realizados no município de Touros/RN, e dá outras providências.</w:t>
      </w:r>
      <w:r w:rsidRPr="00A2592F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</w:t>
      </w:r>
      <w:r>
        <w:rPr>
          <w:rFonts w:cstheme="minorHAnsi"/>
          <w:b/>
          <w:sz w:val="24"/>
          <w:szCs w:val="24"/>
          <w:u w:val="single"/>
        </w:rPr>
        <w:t>.</w:t>
      </w:r>
    </w:p>
    <w:p w14:paraId="48121D29" w14:textId="77777777" w:rsidR="00A2592F" w:rsidRPr="00A2592F" w:rsidRDefault="00A2592F" w:rsidP="00A2592F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0C8DC3D9" w14:textId="15DEF5FF" w:rsidR="00A2592F" w:rsidRPr="00E433B2" w:rsidRDefault="00A2592F" w:rsidP="00E433B2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A2592F">
        <w:rPr>
          <w:rFonts w:cstheme="minorHAnsi"/>
          <w:b/>
          <w:sz w:val="24"/>
          <w:szCs w:val="24"/>
          <w:u w:val="single"/>
        </w:rPr>
        <w:t xml:space="preserve">PROJETO DE LEI 006/2026 – DE AUTORIA DO VEREADOR IGOR DA SILVA NICÁCIL DE BRITO - </w:t>
      </w:r>
      <w:r w:rsidRPr="00A2592F">
        <w:rPr>
          <w:rFonts w:cstheme="minorHAnsi"/>
          <w:sz w:val="24"/>
          <w:szCs w:val="24"/>
        </w:rPr>
        <w:t>Dispõe sobre a obrigatoriedade de instalação e disponibilização de banheiros destinados ao público em supermercados e estabelecimentos congêneres no município de Touros/RN, inclusive banheiros acessíveis para pessoas com deficiência (PCD), e dá outras providências.</w:t>
      </w:r>
      <w:r w:rsidRPr="00A2592F">
        <w:rPr>
          <w:rFonts w:cstheme="minorHAnsi"/>
          <w:b/>
          <w:sz w:val="24"/>
          <w:szCs w:val="24"/>
          <w:u w:val="single"/>
        </w:rPr>
        <w:t xml:space="preserve"> EM PRIMEIRA DISCUSSÃO COM PARECER FAVORÁVEL DA COMISSÃO DE JUSTIÇA E REDAÇÃO FINAL.</w:t>
      </w:r>
    </w:p>
    <w:p w14:paraId="2707ABFB" w14:textId="7D5C8B93" w:rsidR="008E000E" w:rsidRDefault="005F3FDF" w:rsidP="008E000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F3FDF">
        <w:rPr>
          <w:rFonts w:cstheme="minorHAnsi"/>
          <w:b/>
          <w:sz w:val="24"/>
          <w:szCs w:val="24"/>
          <w:u w:val="single"/>
        </w:rPr>
        <w:t>PROJETOS Á SEREM ENCAMINHADOS PARA COMISSÕES:</w:t>
      </w:r>
    </w:p>
    <w:p w14:paraId="132C7CAB" w14:textId="65D46C42" w:rsidR="006D036D" w:rsidRPr="00A2592F" w:rsidRDefault="00A2592F" w:rsidP="00A2592F">
      <w:pPr>
        <w:pStyle w:val="p1"/>
        <w:numPr>
          <w:ilvl w:val="0"/>
          <w:numId w:val="15"/>
        </w:numPr>
        <w:ind w:left="709" w:hanging="283"/>
        <w:jc w:val="both"/>
      </w:pPr>
      <w:r w:rsidRPr="00A2592F">
        <w:rPr>
          <w:rFonts w:asciiTheme="minorHAnsi" w:hAnsiTheme="minorHAnsi" w:cstheme="minorHAnsi"/>
          <w:b/>
          <w:u w:val="single"/>
        </w:rPr>
        <w:t>PROJETO DE LEI 00</w:t>
      </w:r>
      <w:r>
        <w:rPr>
          <w:rFonts w:asciiTheme="minorHAnsi" w:hAnsiTheme="minorHAnsi" w:cstheme="minorHAnsi"/>
          <w:b/>
          <w:u w:val="single"/>
        </w:rPr>
        <w:t>7</w:t>
      </w:r>
      <w:r w:rsidRPr="00A2592F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 xml:space="preserve">JOERMERSON SILVA DE SÁ </w:t>
      </w:r>
      <w:r w:rsidRPr="00A2592F">
        <w:rPr>
          <w:rFonts w:asciiTheme="minorHAnsi" w:hAnsiTheme="minorHAnsi" w:cstheme="minorHAnsi"/>
          <w:b/>
          <w:u w:val="single"/>
        </w:rPr>
        <w:t>-</w:t>
      </w:r>
      <w:r>
        <w:rPr>
          <w:rFonts w:cstheme="minorHAnsi"/>
          <w:b/>
          <w:u w:val="single"/>
        </w:rPr>
        <w:t xml:space="preserve"> </w:t>
      </w:r>
      <w:r w:rsidRPr="00AF5E57">
        <w:rPr>
          <w:rStyle w:val="s1"/>
        </w:rPr>
        <w:t>Institui o Programa Municipal de Prevenção à Adultização Infantil e dá outras providências</w:t>
      </w:r>
      <w:r>
        <w:rPr>
          <w:rStyle w:val="s1"/>
        </w:rPr>
        <w:t>.</w:t>
      </w:r>
      <w:r w:rsidRPr="00A2592F">
        <w:rPr>
          <w:rFonts w:cstheme="minorHAnsi"/>
          <w:b/>
          <w:u w:val="single"/>
        </w:rPr>
        <w:t xml:space="preserve"> </w:t>
      </w:r>
      <w:r w:rsidRPr="00A2592F">
        <w:rPr>
          <w:rFonts w:asciiTheme="minorHAnsi" w:hAnsiTheme="minorHAnsi" w:cstheme="minorHAnsi"/>
          <w:b/>
          <w:u w:val="single"/>
        </w:rPr>
        <w:t>ENCAMINHADO PARA A COMISSÃO DE JUSTIÇA E REDAÇÃO FINAL.</w:t>
      </w:r>
    </w:p>
    <w:p w14:paraId="5139F538" w14:textId="0EE88C65" w:rsidR="002425D7" w:rsidRPr="007F1A2A" w:rsidRDefault="00733D10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121C70D7" w14:textId="4B4FC7F0" w:rsidR="00CB2854" w:rsidRPr="00E433B2" w:rsidRDefault="00CB2854" w:rsidP="006D66A9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t>REQUERIMENTO 0</w:t>
      </w:r>
      <w:r>
        <w:rPr>
          <w:rFonts w:asciiTheme="minorHAnsi" w:hAnsiTheme="minorHAnsi" w:cstheme="minorHAnsi"/>
          <w:b/>
          <w:u w:val="single"/>
        </w:rPr>
        <w:t>2</w:t>
      </w:r>
      <w:r w:rsidR="00A2592F">
        <w:rPr>
          <w:rFonts w:asciiTheme="minorHAnsi" w:hAnsiTheme="minorHAnsi" w:cstheme="minorHAnsi"/>
          <w:b/>
          <w:u w:val="single"/>
        </w:rPr>
        <w:t>5</w:t>
      </w:r>
      <w:r w:rsidRPr="006D66A9">
        <w:rPr>
          <w:rFonts w:asciiTheme="minorHAnsi" w:hAnsiTheme="minorHAnsi" w:cstheme="minorHAnsi"/>
          <w:b/>
          <w:u w:val="single"/>
        </w:rPr>
        <w:t>/2026 – DE AUTORIA DO VEREADOR</w:t>
      </w:r>
      <w:r w:rsidR="00BA0DEB">
        <w:rPr>
          <w:rFonts w:asciiTheme="minorHAnsi" w:hAnsiTheme="minorHAnsi" w:cstheme="minorHAnsi"/>
          <w:b/>
          <w:u w:val="single"/>
        </w:rPr>
        <w:t xml:space="preserve"> HENRIQUE EDUARDO DE OLIVEIRA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 w:rsidR="004D266C" w:rsidRPr="004D266C">
        <w:rPr>
          <w:rFonts w:asciiTheme="minorHAnsi" w:hAnsiTheme="minorHAnsi" w:cstheme="minorHAnsi"/>
        </w:rPr>
        <w:t>Solicitando</w:t>
      </w:r>
      <w:r w:rsidR="00E433B2">
        <w:rPr>
          <w:rFonts w:asciiTheme="minorHAnsi" w:hAnsiTheme="minorHAnsi" w:cstheme="minorHAnsi"/>
        </w:rPr>
        <w:t xml:space="preserve"> </w:t>
      </w:r>
      <w:r w:rsidR="00E433B2" w:rsidRPr="00E433B2">
        <w:rPr>
          <w:rStyle w:val="Forte"/>
          <w:rFonts w:asciiTheme="minorHAnsi" w:hAnsiTheme="minorHAnsi" w:cstheme="minorHAnsi"/>
          <w:b w:val="0"/>
          <w:bCs w:val="0"/>
        </w:rPr>
        <w:t>a realização do serviço de roçagem da estrada carroçável que liga o Distrito de Serra Verde ao Distrito do Cajá</w:t>
      </w:r>
      <w:r w:rsidR="00E433B2" w:rsidRPr="00E433B2">
        <w:rPr>
          <w:rFonts w:asciiTheme="minorHAnsi" w:hAnsiTheme="minorHAnsi" w:cstheme="minorHAnsi"/>
          <w:b/>
          <w:bCs/>
        </w:rPr>
        <w:t xml:space="preserve">, </w:t>
      </w:r>
      <w:r w:rsidR="00E433B2" w:rsidRPr="00E433B2">
        <w:rPr>
          <w:rFonts w:asciiTheme="minorHAnsi" w:hAnsiTheme="minorHAnsi" w:cstheme="minorHAnsi"/>
        </w:rPr>
        <w:t>incluindo os acessos aos lotes existentes ao longo do referido trecho.</w:t>
      </w:r>
    </w:p>
    <w:p w14:paraId="35FDDF85" w14:textId="77777777" w:rsidR="002552C1" w:rsidRDefault="00E433B2" w:rsidP="002552C1">
      <w:pPr>
        <w:pStyle w:val="NormalWeb"/>
        <w:numPr>
          <w:ilvl w:val="0"/>
          <w:numId w:val="13"/>
        </w:numPr>
        <w:jc w:val="both"/>
        <w:rPr>
          <w:rStyle w:val="Forte"/>
        </w:rPr>
      </w:pPr>
      <w:r w:rsidRPr="006D66A9">
        <w:rPr>
          <w:rFonts w:asciiTheme="minorHAnsi" w:hAnsiTheme="minorHAnsi" w:cstheme="minorHAnsi"/>
          <w:b/>
          <w:u w:val="single"/>
        </w:rPr>
        <w:lastRenderedPageBreak/>
        <w:t>REQUERIMENTO 0</w:t>
      </w:r>
      <w:r>
        <w:rPr>
          <w:rFonts w:asciiTheme="minorHAnsi" w:hAnsiTheme="minorHAnsi" w:cstheme="minorHAnsi"/>
          <w:b/>
          <w:u w:val="single"/>
        </w:rPr>
        <w:t>2</w:t>
      </w:r>
      <w:r>
        <w:rPr>
          <w:rFonts w:asciiTheme="minorHAnsi" w:hAnsiTheme="minorHAnsi" w:cstheme="minorHAnsi"/>
          <w:b/>
          <w:u w:val="single"/>
        </w:rPr>
        <w:t>6</w:t>
      </w:r>
      <w:r w:rsidRPr="006D66A9">
        <w:rPr>
          <w:rFonts w:asciiTheme="minorHAnsi" w:hAnsiTheme="minorHAnsi" w:cstheme="minorHAnsi"/>
          <w:b/>
          <w:u w:val="single"/>
        </w:rPr>
        <w:t>/2026 – DE AUTORIA DO VEREADOR</w:t>
      </w:r>
      <w:r>
        <w:rPr>
          <w:rFonts w:asciiTheme="minorHAnsi" w:hAnsiTheme="minorHAnsi" w:cstheme="minorHAnsi"/>
          <w:b/>
          <w:u w:val="single"/>
        </w:rPr>
        <w:t xml:space="preserve"> HENRIQUE EDUARDO DE OLIVEIRA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</w:rPr>
        <w:t>S</w:t>
      </w:r>
      <w:r w:rsidRPr="00E433B2">
        <w:rPr>
          <w:rFonts w:asciiTheme="minorHAnsi" w:hAnsiTheme="minorHAnsi" w:cstheme="minorHAnsi"/>
        </w:rPr>
        <w:t xml:space="preserve">olicitando </w:t>
      </w:r>
      <w:r w:rsidR="002552C1" w:rsidRPr="002552C1">
        <w:rPr>
          <w:rStyle w:val="Forte"/>
          <w:b w:val="0"/>
          <w:bCs w:val="0"/>
        </w:rPr>
        <w:t>a implantação de placas de sinalização nos distritos da região de Serra Verde</w:t>
      </w:r>
      <w:r w:rsidR="002552C1" w:rsidRPr="002552C1">
        <w:rPr>
          <w:b/>
          <w:bCs/>
        </w:rPr>
        <w:t xml:space="preserve">, </w:t>
      </w:r>
      <w:r w:rsidR="002552C1" w:rsidRPr="002552C1">
        <w:t>contendo</w:t>
      </w:r>
      <w:r w:rsidR="002552C1" w:rsidRPr="002552C1">
        <w:rPr>
          <w:b/>
          <w:bCs/>
        </w:rPr>
        <w:t xml:space="preserve"> </w:t>
      </w:r>
      <w:r w:rsidR="002552C1" w:rsidRPr="002552C1">
        <w:rPr>
          <w:rStyle w:val="Forte"/>
          <w:b w:val="0"/>
          <w:bCs w:val="0"/>
        </w:rPr>
        <w:t>a identificação das localidades, a quilometragem e a distância entre um distrito e outro, bem como a distância da RN-023 até cada distrito</w:t>
      </w:r>
      <w:r w:rsidR="002552C1" w:rsidRPr="002552C1">
        <w:rPr>
          <w:b/>
          <w:bCs/>
        </w:rPr>
        <w:t xml:space="preserve">, </w:t>
      </w:r>
      <w:r w:rsidR="002552C1" w:rsidRPr="002552C1">
        <w:t>contemplando:</w:t>
      </w:r>
      <w:r w:rsidR="002552C1">
        <w:rPr>
          <w:b/>
          <w:bCs/>
        </w:rPr>
        <w:t xml:space="preserve"> </w:t>
      </w:r>
      <w:r w:rsidR="002552C1" w:rsidRPr="002552C1">
        <w:rPr>
          <w:rStyle w:val="Forte"/>
          <w:b w:val="0"/>
          <w:bCs w:val="0"/>
        </w:rPr>
        <w:t>Zabelê</w:t>
      </w:r>
      <w:r w:rsidR="002552C1">
        <w:rPr>
          <w:rStyle w:val="Forte"/>
          <w:b w:val="0"/>
          <w:bCs w:val="0"/>
        </w:rPr>
        <w:t>; Santo Antônio; Serra Verde; Cajá e Aracati.</w:t>
      </w:r>
    </w:p>
    <w:p w14:paraId="43124F4F" w14:textId="27BDC366" w:rsidR="00B422A7" w:rsidRPr="002552C1" w:rsidRDefault="00E433B2" w:rsidP="002552C1">
      <w:pPr>
        <w:pStyle w:val="NormalWeb"/>
        <w:numPr>
          <w:ilvl w:val="0"/>
          <w:numId w:val="13"/>
        </w:numPr>
        <w:jc w:val="both"/>
        <w:rPr>
          <w:b/>
          <w:bCs/>
        </w:rPr>
      </w:pPr>
      <w:r w:rsidRPr="002552C1">
        <w:rPr>
          <w:rFonts w:asciiTheme="minorHAnsi" w:hAnsiTheme="minorHAnsi" w:cstheme="minorHAnsi"/>
          <w:b/>
          <w:u w:val="single"/>
        </w:rPr>
        <w:t>REQUERIMENTO 0</w:t>
      </w:r>
      <w:r w:rsidRPr="002552C1">
        <w:rPr>
          <w:rFonts w:asciiTheme="minorHAnsi" w:hAnsiTheme="minorHAnsi" w:cstheme="minorHAnsi"/>
          <w:b/>
          <w:u w:val="single"/>
        </w:rPr>
        <w:t>27</w:t>
      </w:r>
      <w:r w:rsidRPr="002552C1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Pr="002552C1">
        <w:rPr>
          <w:rFonts w:asciiTheme="minorHAnsi" w:hAnsiTheme="minorHAnsi" w:cstheme="minorHAnsi"/>
          <w:b/>
          <w:u w:val="single"/>
        </w:rPr>
        <w:t>JOSÉ DA SILVA TORRES</w:t>
      </w:r>
      <w:r w:rsidRPr="002552C1">
        <w:rPr>
          <w:rFonts w:asciiTheme="minorHAnsi" w:hAnsiTheme="minorHAnsi" w:cstheme="minorHAnsi"/>
          <w:b/>
          <w:u w:val="single"/>
        </w:rPr>
        <w:t xml:space="preserve">; À SECRETARIA DE </w:t>
      </w:r>
      <w:r w:rsidRPr="002552C1">
        <w:rPr>
          <w:rFonts w:asciiTheme="minorHAnsi" w:hAnsiTheme="minorHAnsi" w:cstheme="minorHAnsi"/>
          <w:b/>
          <w:u w:val="single"/>
        </w:rPr>
        <w:t>ESPORTE E LAZER</w:t>
      </w:r>
      <w:r w:rsidRPr="002552C1">
        <w:rPr>
          <w:rFonts w:asciiTheme="minorHAnsi" w:hAnsiTheme="minorHAnsi" w:cstheme="minorHAnsi"/>
          <w:b/>
          <w:u w:val="single"/>
        </w:rPr>
        <w:t xml:space="preserve"> –</w:t>
      </w:r>
      <w:r w:rsidRPr="002552C1">
        <w:rPr>
          <w:rFonts w:asciiTheme="minorHAnsi" w:hAnsiTheme="minorHAnsi" w:cstheme="minorHAnsi"/>
          <w:bCs/>
          <w:u w:val="single"/>
        </w:rPr>
        <w:t xml:space="preserve"> </w:t>
      </w:r>
      <w:r w:rsidRPr="002552C1">
        <w:rPr>
          <w:rFonts w:asciiTheme="minorHAnsi" w:hAnsiTheme="minorHAnsi" w:cstheme="minorHAnsi"/>
          <w:bCs/>
        </w:rPr>
        <w:t>S</w:t>
      </w:r>
      <w:r w:rsidRPr="002552C1">
        <w:rPr>
          <w:rFonts w:asciiTheme="minorHAnsi" w:hAnsiTheme="minorHAnsi" w:cstheme="minorHAnsi"/>
          <w:bCs/>
        </w:rPr>
        <w:t>olicitando o cercamento do campo de futebol das comunidades de Chico Mendes I e Chico Mendes II, utilizando estacas de eucalipto e arame liso.</w:t>
      </w:r>
    </w:p>
    <w:p w14:paraId="1CA1A7F0" w14:textId="77777777" w:rsidR="005F6F25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E64AFB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E64AFB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58A664C8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</w:p>
    <w:p w14:paraId="5BF494D2" w14:textId="067F31CE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</w:t>
      </w:r>
    </w:p>
    <w:p w14:paraId="50FE333D" w14:textId="77777777" w:rsidR="005F6F25" w:rsidRPr="00CB1147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2E8F22" w14:textId="77777777" w:rsidR="00B41EBC" w:rsidRDefault="00B41EBC" w:rsidP="00AE12EE">
      <w:pPr>
        <w:spacing w:after="0" w:line="240" w:lineRule="auto"/>
      </w:pPr>
      <w:r>
        <w:separator/>
      </w:r>
    </w:p>
  </w:endnote>
  <w:endnote w:type="continuationSeparator" w:id="0">
    <w:p w14:paraId="7DEA7DD1" w14:textId="77777777" w:rsidR="00B41EBC" w:rsidRDefault="00B41EBC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8E354E" w:rsidRDefault="008E354E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8E354E" w:rsidRDefault="008E35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C1B0F4" w14:textId="77777777" w:rsidR="00B41EBC" w:rsidRDefault="00B41EBC" w:rsidP="00AE12EE">
      <w:pPr>
        <w:spacing w:after="0" w:line="240" w:lineRule="auto"/>
      </w:pPr>
      <w:r>
        <w:separator/>
      </w:r>
    </w:p>
  </w:footnote>
  <w:footnote w:type="continuationSeparator" w:id="0">
    <w:p w14:paraId="52FCB965" w14:textId="77777777" w:rsidR="00B41EBC" w:rsidRDefault="00B41EBC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8E354E" w:rsidRDefault="008E354E" w:rsidP="00AE12EE">
    <w:pPr>
      <w:spacing w:after="120" w:line="240" w:lineRule="auto"/>
    </w:pPr>
  </w:p>
  <w:p w14:paraId="5D2DC907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8E354E" w:rsidRPr="003C0277" w:rsidRDefault="008E354E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8E354E" w:rsidRPr="00AE12EE" w:rsidRDefault="008E354E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B549AD"/>
    <w:multiLevelType w:val="hybridMultilevel"/>
    <w:tmpl w:val="CF50A6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B35848"/>
    <w:multiLevelType w:val="hybridMultilevel"/>
    <w:tmpl w:val="147E7674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10"/>
  </w:num>
  <w:num w:numId="4">
    <w:abstractNumId w:val="4"/>
  </w:num>
  <w:num w:numId="5">
    <w:abstractNumId w:val="11"/>
  </w:num>
  <w:num w:numId="6">
    <w:abstractNumId w:val="6"/>
  </w:num>
  <w:num w:numId="7">
    <w:abstractNumId w:val="3"/>
  </w:num>
  <w:num w:numId="8">
    <w:abstractNumId w:val="1"/>
  </w:num>
  <w:num w:numId="9">
    <w:abstractNumId w:val="16"/>
  </w:num>
  <w:num w:numId="10">
    <w:abstractNumId w:val="2"/>
  </w:num>
  <w:num w:numId="11">
    <w:abstractNumId w:val="1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5"/>
  </w:num>
  <w:num w:numId="17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7BF3"/>
    <w:rsid w:val="0004155A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64E1"/>
    <w:rsid w:val="001277D0"/>
    <w:rsid w:val="0013203C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B9F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E1FBD"/>
    <w:rsid w:val="004E2751"/>
    <w:rsid w:val="004E3B01"/>
    <w:rsid w:val="004E3B77"/>
    <w:rsid w:val="004E5078"/>
    <w:rsid w:val="004E64E3"/>
    <w:rsid w:val="004F1F9E"/>
    <w:rsid w:val="004F7FF3"/>
    <w:rsid w:val="00507FFE"/>
    <w:rsid w:val="00510984"/>
    <w:rsid w:val="00510E24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472C"/>
    <w:rsid w:val="00577FF6"/>
    <w:rsid w:val="0058186A"/>
    <w:rsid w:val="0058407E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E1D85"/>
    <w:rsid w:val="007F0F45"/>
    <w:rsid w:val="007F1A2A"/>
    <w:rsid w:val="007F2E7C"/>
    <w:rsid w:val="007F527D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E94"/>
    <w:rsid w:val="008830E1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1C86"/>
    <w:rsid w:val="008C4210"/>
    <w:rsid w:val="008C6B7E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7DFD"/>
    <w:rsid w:val="009A172F"/>
    <w:rsid w:val="009A266C"/>
    <w:rsid w:val="009A3F76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F0181"/>
    <w:rsid w:val="009F0820"/>
    <w:rsid w:val="009F325D"/>
    <w:rsid w:val="009F4F0A"/>
    <w:rsid w:val="00A01914"/>
    <w:rsid w:val="00A1410F"/>
    <w:rsid w:val="00A14DE8"/>
    <w:rsid w:val="00A20DDD"/>
    <w:rsid w:val="00A2395A"/>
    <w:rsid w:val="00A250D3"/>
    <w:rsid w:val="00A2592F"/>
    <w:rsid w:val="00A316BE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B3090"/>
    <w:rsid w:val="00AC2044"/>
    <w:rsid w:val="00AC2622"/>
    <w:rsid w:val="00AC34B8"/>
    <w:rsid w:val="00AC47C9"/>
    <w:rsid w:val="00AC63DD"/>
    <w:rsid w:val="00AC795F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B06019"/>
    <w:rsid w:val="00B06502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A06F8"/>
    <w:rsid w:val="00BA0C67"/>
    <w:rsid w:val="00BA0DEB"/>
    <w:rsid w:val="00BA168C"/>
    <w:rsid w:val="00BA1B05"/>
    <w:rsid w:val="00BA3953"/>
    <w:rsid w:val="00BA3C7F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068E"/>
    <w:rsid w:val="00D751DD"/>
    <w:rsid w:val="00D8022F"/>
    <w:rsid w:val="00D81131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13F42"/>
    <w:rsid w:val="00E2069A"/>
    <w:rsid w:val="00E20B9F"/>
    <w:rsid w:val="00E21972"/>
    <w:rsid w:val="00E2496A"/>
    <w:rsid w:val="00E25F00"/>
    <w:rsid w:val="00E32680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53EBE-26AE-4058-844E-930E1BE3E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421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6</cp:revision>
  <cp:lastPrinted>2026-02-11T11:18:00Z</cp:lastPrinted>
  <dcterms:created xsi:type="dcterms:W3CDTF">2026-02-13T13:05:00Z</dcterms:created>
  <dcterms:modified xsi:type="dcterms:W3CDTF">2026-02-13T13:47:00Z</dcterms:modified>
</cp:coreProperties>
</file>